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60"/>
      </w:tblGrid>
      <w:tr w:rsidR="007D2BF2" w:rsidRPr="00FE5F65" w:rsidTr="00982661">
        <w:tc>
          <w:tcPr>
            <w:tcW w:w="9360" w:type="dxa"/>
            <w:shd w:val="clear" w:color="auto" w:fill="E0E0E0"/>
          </w:tcPr>
          <w:p w:rsidR="007D2BF2" w:rsidRPr="00FE5F65" w:rsidRDefault="00254F46" w:rsidP="001B4D65">
            <w:pPr>
              <w:jc w:val="center"/>
              <w:rPr>
                <w:rFonts w:ascii="Tahoma" w:hAnsi="Tahoma" w:cs="Tahoma"/>
                <w:b/>
                <w:bCs/>
                <w:sz w:val="18"/>
                <w:szCs w:val="2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Cs w:val="25"/>
              </w:rPr>
              <w:t xml:space="preserve">VSTUPNÍ </w:t>
            </w:r>
            <w:r w:rsidR="007D2BF2" w:rsidRPr="007D2BF2">
              <w:rPr>
                <w:rFonts w:ascii="Tahoma" w:hAnsi="Tahoma" w:cs="Tahoma"/>
                <w:b/>
                <w:szCs w:val="25"/>
              </w:rPr>
              <w:t>SEZNÁMENÍ ZAMĚSTNANCŮ S </w:t>
            </w:r>
            <w:r w:rsidR="001B4D65">
              <w:rPr>
                <w:rFonts w:ascii="Tahoma" w:hAnsi="Tahoma" w:cs="Tahoma"/>
                <w:b/>
                <w:szCs w:val="25"/>
              </w:rPr>
              <w:t>PRACOVIŠTĚM</w:t>
            </w:r>
          </w:p>
        </w:tc>
      </w:tr>
    </w:tbl>
    <w:p w:rsidR="002B3094" w:rsidRPr="005367D1" w:rsidRDefault="002B3094" w:rsidP="002B3094">
      <w:pPr>
        <w:shd w:val="clear" w:color="auto" w:fill="FFFFFF"/>
        <w:rPr>
          <w:rFonts w:ascii="Tahoma" w:hAnsi="Tahoma" w:cs="Tahoma"/>
          <w:bCs/>
          <w:color w:val="00000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924"/>
        <w:gridCol w:w="4269"/>
        <w:gridCol w:w="3095"/>
      </w:tblGrid>
      <w:tr w:rsidR="002B3094" w:rsidRPr="00020BA1" w:rsidTr="00266979">
        <w:trPr>
          <w:trHeight w:hRule="exact" w:val="1296"/>
        </w:trPr>
        <w:tc>
          <w:tcPr>
            <w:tcW w:w="1036" w:type="pct"/>
            <w:vAlign w:val="center"/>
          </w:tcPr>
          <w:p w:rsidR="002B3094" w:rsidRPr="00020BA1" w:rsidRDefault="002B3094" w:rsidP="00266979">
            <w:pPr>
              <w:rPr>
                <w:rFonts w:ascii="Tahoma" w:hAnsi="Tahoma" w:cs="Tahoma"/>
              </w:rPr>
            </w:pPr>
            <w:r w:rsidRPr="00020BA1">
              <w:rPr>
                <w:rFonts w:ascii="Tahoma" w:hAnsi="Tahoma" w:cs="Tahoma"/>
                <w:bCs/>
              </w:rPr>
              <w:t>SPOLEČNOST:</w:t>
            </w:r>
          </w:p>
        </w:tc>
        <w:tc>
          <w:tcPr>
            <w:tcW w:w="2298" w:type="pct"/>
            <w:vAlign w:val="center"/>
          </w:tcPr>
          <w:p w:rsidR="00617D8B" w:rsidRDefault="00986D0B" w:rsidP="00266979">
            <w:pPr>
              <w:rPr>
                <w:rFonts w:ascii="Tahoma" w:hAnsi="Tahoma" w:cs="Tahoma"/>
                <w:b/>
                <w:bCs/>
                <w:noProof/>
              </w:rPr>
            </w:pPr>
            <w:r>
              <w:rPr>
                <w:rFonts w:ascii="Tahoma" w:hAnsi="Tahoma" w:cs="Tahoma"/>
                <w:b/>
                <w:bCs/>
                <w:noProof/>
              </w:rPr>
              <w:t>ÚSTAV TERMOMECHANIKY AV ČR, v.v.i.</w:t>
            </w:r>
          </w:p>
          <w:p w:rsidR="00986D0B" w:rsidRPr="00617D8B" w:rsidRDefault="00986D0B" w:rsidP="00266979">
            <w:pPr>
              <w:rPr>
                <w:rFonts w:ascii="Tahoma" w:hAnsi="Tahoma" w:cs="Tahoma"/>
                <w:b/>
                <w:bCs/>
                <w:noProof/>
              </w:rPr>
            </w:pPr>
            <w:r>
              <w:rPr>
                <w:rFonts w:ascii="Tahoma" w:hAnsi="Tahoma" w:cs="Tahoma"/>
                <w:b/>
                <w:bCs/>
                <w:noProof/>
              </w:rPr>
              <w:t>Dolejškova 1402/5, 182 00  Praha 8</w:t>
            </w:r>
          </w:p>
        </w:tc>
        <w:tc>
          <w:tcPr>
            <w:tcW w:w="1667" w:type="pct"/>
            <w:vAlign w:val="center"/>
          </w:tcPr>
          <w:p w:rsidR="002B3094" w:rsidRPr="00020BA1" w:rsidRDefault="002B3094" w:rsidP="00266979">
            <w:pPr>
              <w:rPr>
                <w:rFonts w:ascii="Tahoma" w:hAnsi="Tahoma" w:cs="Tahoma"/>
              </w:rPr>
            </w:pPr>
          </w:p>
        </w:tc>
      </w:tr>
    </w:tbl>
    <w:p w:rsidR="00430219" w:rsidRPr="00A64CC7" w:rsidRDefault="00430219" w:rsidP="00430219">
      <w:pPr>
        <w:pStyle w:val="Zkladntext"/>
        <w:jc w:val="center"/>
        <w:rPr>
          <w:rFonts w:ascii="Tahoma" w:hAnsi="Tahoma" w:cs="Tahoma"/>
          <w:sz w:val="28"/>
          <w:szCs w:val="28"/>
        </w:rPr>
      </w:pPr>
      <w:r w:rsidRPr="00A64CC7">
        <w:rPr>
          <w:rFonts w:ascii="Tahoma" w:hAnsi="Tahoma" w:cs="Tahoma"/>
          <w:b/>
          <w:sz w:val="28"/>
          <w:szCs w:val="28"/>
        </w:rPr>
        <w:t>Z Á P I S</w:t>
      </w:r>
    </w:p>
    <w:p w:rsidR="00254F46" w:rsidRPr="00A64CC7" w:rsidRDefault="00430219" w:rsidP="00254F46">
      <w:pPr>
        <w:pStyle w:val="Zkladntext"/>
        <w:jc w:val="center"/>
        <w:rPr>
          <w:rFonts w:ascii="Tahoma" w:hAnsi="Tahoma" w:cs="Tahoma"/>
          <w:b/>
        </w:rPr>
      </w:pPr>
      <w:r w:rsidRPr="00A64CC7">
        <w:rPr>
          <w:rFonts w:ascii="Tahoma" w:hAnsi="Tahoma" w:cs="Tahoma"/>
          <w:b/>
        </w:rPr>
        <w:t xml:space="preserve">o seznámení zaměstnanců </w:t>
      </w:r>
      <w:r>
        <w:rPr>
          <w:rFonts w:ascii="Tahoma" w:hAnsi="Tahoma" w:cs="Tahoma"/>
          <w:b/>
        </w:rPr>
        <w:t>s opatřeními BOZP a PO na pracovišti</w:t>
      </w:r>
    </w:p>
    <w:p w:rsidR="00430219" w:rsidRPr="004A088C" w:rsidRDefault="00430219" w:rsidP="00430219">
      <w:pPr>
        <w:shd w:val="clear" w:color="auto" w:fill="FFFFFF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024"/>
        <w:gridCol w:w="1335"/>
        <w:gridCol w:w="3712"/>
      </w:tblGrid>
      <w:tr w:rsidR="0059623B" w:rsidRPr="002B3094" w:rsidTr="00B873C1">
        <w:tc>
          <w:tcPr>
            <w:tcW w:w="6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23B" w:rsidRPr="0052032C" w:rsidRDefault="00D56878" w:rsidP="008B62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2032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Jméno</w:t>
            </w:r>
            <w:r w:rsidR="0059623B" w:rsidRPr="0052032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63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23B" w:rsidRPr="002B3094" w:rsidRDefault="0059623B" w:rsidP="000D7AE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23B" w:rsidRPr="0052032C" w:rsidRDefault="00D56878" w:rsidP="000D7AE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2032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Oddělení</w:t>
            </w:r>
            <w:r w:rsidR="0059623B" w:rsidRPr="0052032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00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23B" w:rsidRPr="0073275D" w:rsidRDefault="0059623B" w:rsidP="000D7AE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623B" w:rsidRPr="002B3094" w:rsidTr="00B873C1">
        <w:tc>
          <w:tcPr>
            <w:tcW w:w="6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23B" w:rsidRPr="0052032C" w:rsidRDefault="00D56878" w:rsidP="008B62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2032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Příjmení:</w:t>
            </w:r>
          </w:p>
        </w:tc>
        <w:tc>
          <w:tcPr>
            <w:tcW w:w="1636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23B" w:rsidRPr="002B3094" w:rsidRDefault="0059623B" w:rsidP="000D7AE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23B" w:rsidRPr="0052032C" w:rsidRDefault="00D56878" w:rsidP="000D7AE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2032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Pracoviště:</w:t>
            </w:r>
          </w:p>
        </w:tc>
        <w:tc>
          <w:tcPr>
            <w:tcW w:w="2008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9623B" w:rsidRPr="0073275D" w:rsidRDefault="0059623B" w:rsidP="0073275D">
            <w:pPr>
              <w:pStyle w:val="Podtitul"/>
              <w:rPr>
                <w:rFonts w:ascii="Tahoma" w:hAnsi="Tahoma" w:cs="Tahoma"/>
                <w:bCs/>
                <w:i/>
                <w:sz w:val="20"/>
              </w:rPr>
            </w:pPr>
          </w:p>
        </w:tc>
      </w:tr>
    </w:tbl>
    <w:p w:rsidR="00F12C10" w:rsidRDefault="00F12C10" w:rsidP="00430219">
      <w:pPr>
        <w:pStyle w:val="Zkladntext"/>
        <w:jc w:val="both"/>
        <w:rPr>
          <w:rFonts w:ascii="Tahoma" w:hAnsi="Tahoma" w:cs="Tahoma"/>
          <w:sz w:val="18"/>
          <w:szCs w:val="18"/>
        </w:rPr>
      </w:pPr>
    </w:p>
    <w:p w:rsidR="0042517F" w:rsidRDefault="0042517F" w:rsidP="00430219">
      <w:pPr>
        <w:pStyle w:val="Zkladntext"/>
        <w:jc w:val="both"/>
        <w:rPr>
          <w:rFonts w:ascii="Tahoma" w:hAnsi="Tahoma" w:cs="Tahoma"/>
          <w:sz w:val="18"/>
          <w:szCs w:val="18"/>
        </w:rPr>
      </w:pPr>
    </w:p>
    <w:p w:rsidR="00430219" w:rsidRPr="00CB62A4" w:rsidRDefault="00430219" w:rsidP="00430219">
      <w:pPr>
        <w:pStyle w:val="Zkladntext"/>
        <w:jc w:val="both"/>
        <w:rPr>
          <w:rFonts w:ascii="Tahoma" w:hAnsi="Tahoma" w:cs="Tahoma"/>
          <w:sz w:val="18"/>
          <w:szCs w:val="18"/>
        </w:rPr>
      </w:pPr>
      <w:r w:rsidRPr="00CB62A4">
        <w:rPr>
          <w:rFonts w:ascii="Tahoma" w:hAnsi="Tahoma" w:cs="Tahoma"/>
          <w:sz w:val="18"/>
          <w:szCs w:val="18"/>
        </w:rPr>
        <w:t xml:space="preserve">Níže podepsaní </w:t>
      </w:r>
      <w:r>
        <w:rPr>
          <w:rFonts w:ascii="Tahoma" w:hAnsi="Tahoma" w:cs="Tahoma"/>
          <w:sz w:val="18"/>
          <w:szCs w:val="18"/>
        </w:rPr>
        <w:t>zaměstnanci byli ve smyslu Zák.</w:t>
      </w:r>
      <w:r w:rsidRPr="00CB62A4">
        <w:rPr>
          <w:rFonts w:ascii="Tahoma" w:hAnsi="Tahoma" w:cs="Tahoma"/>
          <w:sz w:val="18"/>
          <w:szCs w:val="18"/>
        </w:rPr>
        <w:t xml:space="preserve"> č.262/2006 Sb. (Zákoník práce), § 101, odst.</w:t>
      </w:r>
      <w:r>
        <w:rPr>
          <w:rFonts w:ascii="Tahoma" w:hAnsi="Tahoma" w:cs="Tahoma"/>
          <w:sz w:val="18"/>
          <w:szCs w:val="18"/>
        </w:rPr>
        <w:t xml:space="preserve"> </w:t>
      </w:r>
      <w:r w:rsidRPr="00CB62A4">
        <w:rPr>
          <w:rFonts w:ascii="Tahoma" w:hAnsi="Tahoma" w:cs="Tahoma"/>
          <w:sz w:val="18"/>
          <w:szCs w:val="18"/>
        </w:rPr>
        <w:t>3 a 4, a</w:t>
      </w:r>
      <w:r>
        <w:rPr>
          <w:rFonts w:ascii="Tahoma" w:hAnsi="Tahoma" w:cs="Tahoma"/>
          <w:sz w:val="18"/>
          <w:szCs w:val="18"/>
        </w:rPr>
        <w:t xml:space="preserve"> Zák.</w:t>
      </w:r>
      <w:r w:rsidR="006D4FF0">
        <w:rPr>
          <w:rFonts w:ascii="Tahoma" w:hAnsi="Tahoma" w:cs="Tahoma"/>
          <w:sz w:val="18"/>
          <w:szCs w:val="18"/>
        </w:rPr>
        <w:t xml:space="preserve"> </w:t>
      </w:r>
      <w:r w:rsidRPr="00CB62A4">
        <w:rPr>
          <w:rFonts w:ascii="Tahoma" w:hAnsi="Tahoma" w:cs="Tahoma"/>
          <w:sz w:val="18"/>
          <w:szCs w:val="18"/>
        </w:rPr>
        <w:t>č.133/85 Sb. o požární ochraně</w:t>
      </w:r>
      <w:r>
        <w:rPr>
          <w:rFonts w:ascii="Tahoma" w:hAnsi="Tahoma" w:cs="Tahoma"/>
          <w:sz w:val="18"/>
          <w:szCs w:val="18"/>
        </w:rPr>
        <w:t xml:space="preserve"> ve znění pozdějších předpisů, </w:t>
      </w:r>
      <w:r w:rsidRPr="00CB62A4">
        <w:rPr>
          <w:rFonts w:ascii="Tahoma" w:hAnsi="Tahoma" w:cs="Tahoma"/>
          <w:sz w:val="18"/>
          <w:szCs w:val="18"/>
        </w:rPr>
        <w:t>seznámeni se základními povinnostmi na pracovišti</w:t>
      </w:r>
      <w:r>
        <w:rPr>
          <w:rFonts w:ascii="Tahoma" w:hAnsi="Tahoma" w:cs="Tahoma"/>
          <w:sz w:val="18"/>
          <w:szCs w:val="18"/>
        </w:rPr>
        <w:t>, tj.</w:t>
      </w:r>
      <w:r w:rsidRPr="00CB62A4">
        <w:rPr>
          <w:rFonts w:ascii="Tahoma" w:hAnsi="Tahoma" w:cs="Tahoma"/>
          <w:sz w:val="18"/>
          <w:szCs w:val="18"/>
        </w:rPr>
        <w:t>:</w:t>
      </w:r>
    </w:p>
    <w:p w:rsidR="00430219" w:rsidRPr="00CB62A4" w:rsidRDefault="00430219" w:rsidP="0042517F">
      <w:pPr>
        <w:pStyle w:val="Zkladntext"/>
        <w:ind w:left="39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se </w:t>
      </w:r>
      <w:r w:rsidRPr="00CB62A4">
        <w:rPr>
          <w:rFonts w:ascii="Tahoma" w:hAnsi="Tahoma" w:cs="Tahoma"/>
          <w:bCs/>
          <w:color w:val="000000"/>
          <w:sz w:val="18"/>
          <w:szCs w:val="18"/>
        </w:rPr>
        <w:t>skutečnostmi, které jsou důležité pro bezpečnost a ochranu zdraví při práci všech zaměstnanců na pracovišti, tzn. s:</w:t>
      </w:r>
    </w:p>
    <w:p w:rsidR="00430219" w:rsidRPr="00CB62A4" w:rsidRDefault="00430219" w:rsidP="00430219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CB62A4">
        <w:rPr>
          <w:rFonts w:ascii="Tahoma" w:hAnsi="Tahoma" w:cs="Tahoma"/>
          <w:sz w:val="18"/>
          <w:szCs w:val="18"/>
        </w:rPr>
        <w:t>prostorami pracoviště, s přístupovými cestami a příjezdovými komunikacemi,</w:t>
      </w:r>
    </w:p>
    <w:p w:rsidR="00430219" w:rsidRPr="00CB62A4" w:rsidRDefault="00430219" w:rsidP="00430219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CB62A4">
        <w:rPr>
          <w:rFonts w:ascii="Tahoma" w:hAnsi="Tahoma" w:cs="Tahoma"/>
          <w:sz w:val="18"/>
          <w:szCs w:val="18"/>
        </w:rPr>
        <w:t>únikovými cestami, s možnými místy a zdroji ohrožení,</w:t>
      </w:r>
    </w:p>
    <w:p w:rsidR="00F12C10" w:rsidRPr="00492133" w:rsidRDefault="007B1107" w:rsidP="00F12C10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kontakty na požární hlídku</w:t>
      </w:r>
      <w:r w:rsidR="00F12C10" w:rsidRPr="00CB62A4">
        <w:rPr>
          <w:rFonts w:ascii="Tahoma" w:hAnsi="Tahoma" w:cs="Tahoma"/>
          <w:sz w:val="18"/>
          <w:szCs w:val="18"/>
        </w:rPr>
        <w:t>,</w:t>
      </w:r>
    </w:p>
    <w:p w:rsidR="00F12C10" w:rsidRPr="008700F9" w:rsidRDefault="006521D8" w:rsidP="00F12C10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kontakty na ohlašovnu požáru</w:t>
      </w:r>
      <w:r w:rsidR="00F12C10">
        <w:rPr>
          <w:rFonts w:ascii="Tahoma" w:hAnsi="Tahoma" w:cs="Tahoma"/>
          <w:color w:val="000000"/>
          <w:sz w:val="18"/>
          <w:szCs w:val="18"/>
        </w:rPr>
        <w:t>,</w:t>
      </w:r>
    </w:p>
    <w:p w:rsidR="00F12C10" w:rsidRDefault="006521D8" w:rsidP="00F12C10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kontakty na vyškolené zdravotníky</w:t>
      </w:r>
      <w:r w:rsidR="00F12C10">
        <w:rPr>
          <w:rFonts w:ascii="Tahoma" w:hAnsi="Tahoma" w:cs="Tahoma"/>
          <w:color w:val="000000"/>
          <w:sz w:val="18"/>
          <w:szCs w:val="18"/>
        </w:rPr>
        <w:t>,</w:t>
      </w:r>
    </w:p>
    <w:p w:rsidR="002B3094" w:rsidRDefault="00430219" w:rsidP="00430219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6B24B7">
        <w:rPr>
          <w:rFonts w:ascii="Tahoma" w:hAnsi="Tahoma" w:cs="Tahoma"/>
          <w:color w:val="000000"/>
          <w:sz w:val="18"/>
          <w:szCs w:val="18"/>
        </w:rPr>
        <w:t>povinností dodržovat bezpečnostní označení, výstražné signály a pokyny odpovědných zaměstnanců,</w:t>
      </w:r>
    </w:p>
    <w:p w:rsidR="00430219" w:rsidRPr="008700F9" w:rsidRDefault="00430219" w:rsidP="00430219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8700F9">
        <w:rPr>
          <w:rFonts w:ascii="Tahoma" w:hAnsi="Tahoma" w:cs="Tahoma"/>
          <w:color w:val="000000"/>
          <w:sz w:val="18"/>
          <w:szCs w:val="18"/>
        </w:rPr>
        <w:t>povinností pohybovat se pouze v prostorách u</w:t>
      </w:r>
      <w:r>
        <w:rPr>
          <w:rFonts w:ascii="Tahoma" w:hAnsi="Tahoma" w:cs="Tahoma"/>
          <w:color w:val="000000"/>
          <w:sz w:val="18"/>
          <w:szCs w:val="18"/>
        </w:rPr>
        <w:t>rčených vedoucími zaměstnanci,</w:t>
      </w:r>
    </w:p>
    <w:p w:rsidR="00430219" w:rsidRPr="008700F9" w:rsidRDefault="00430219" w:rsidP="00430219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8700F9">
        <w:rPr>
          <w:rFonts w:ascii="Tahoma" w:hAnsi="Tahoma" w:cs="Tahoma"/>
          <w:color w:val="000000"/>
          <w:sz w:val="18"/>
          <w:szCs w:val="18"/>
        </w:rPr>
        <w:t>zákazem manipulovat se zařízením, které jim nebylo určeno k práci,</w:t>
      </w:r>
    </w:p>
    <w:p w:rsidR="00F12C10" w:rsidRPr="00986D0B" w:rsidRDefault="00F12C10" w:rsidP="00F12C10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986D0B">
        <w:rPr>
          <w:rFonts w:ascii="Tahoma" w:hAnsi="Tahoma" w:cs="Tahoma"/>
          <w:color w:val="000000"/>
          <w:sz w:val="18"/>
          <w:szCs w:val="18"/>
        </w:rPr>
        <w:t xml:space="preserve">požárními poplachovými směrnicemi (popřípadě další požární dokumentací) a hasebními prostředky, </w:t>
      </w:r>
    </w:p>
    <w:p w:rsidR="00F12C10" w:rsidRPr="008700F9" w:rsidRDefault="00F12C10" w:rsidP="00F12C10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8700F9">
        <w:rPr>
          <w:rFonts w:ascii="Tahoma" w:hAnsi="Tahoma" w:cs="Tahoma"/>
          <w:color w:val="000000"/>
          <w:sz w:val="18"/>
          <w:szCs w:val="18"/>
        </w:rPr>
        <w:t>zákazem vstupu na pracoviště pod vlivem alkoholu a omamných látek,</w:t>
      </w:r>
    </w:p>
    <w:p w:rsidR="00F12C10" w:rsidRPr="008700F9" w:rsidRDefault="00F12C10" w:rsidP="00F12C10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8700F9">
        <w:rPr>
          <w:rFonts w:ascii="Tahoma" w:hAnsi="Tahoma" w:cs="Tahoma"/>
          <w:color w:val="000000"/>
          <w:sz w:val="18"/>
          <w:szCs w:val="18"/>
        </w:rPr>
        <w:t>zákazem kouření mimo vyhrazená místa (případně se zákazem kouření v celém areálu organizace)</w:t>
      </w:r>
      <w:r>
        <w:rPr>
          <w:rFonts w:ascii="Tahoma" w:hAnsi="Tahoma" w:cs="Tahoma"/>
          <w:color w:val="000000"/>
          <w:sz w:val="18"/>
          <w:szCs w:val="18"/>
        </w:rPr>
        <w:t>,</w:t>
      </w:r>
    </w:p>
    <w:p w:rsidR="00430219" w:rsidRDefault="00430219" w:rsidP="00430219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CB62A4">
        <w:rPr>
          <w:rFonts w:ascii="Tahoma" w:hAnsi="Tahoma" w:cs="Tahoma"/>
          <w:sz w:val="18"/>
          <w:szCs w:val="18"/>
        </w:rPr>
        <w:t>povinností neprodleně oznámit zodpovědným zaměstnancům vznik každého pra</w:t>
      </w:r>
      <w:r w:rsidR="002B3094">
        <w:rPr>
          <w:rFonts w:ascii="Tahoma" w:hAnsi="Tahoma" w:cs="Tahoma"/>
          <w:sz w:val="18"/>
          <w:szCs w:val="18"/>
        </w:rPr>
        <w:t>covního úrazu, havárie a požáru,</w:t>
      </w:r>
    </w:p>
    <w:p w:rsidR="002B3094" w:rsidRDefault="002B3094" w:rsidP="00430219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povinnostní dbát o svou bezpečnost a taky o bezpečnost všech osob, které se s jeho vědomím zdržují na pracovišti (zejména zákazníci, dodavatelé apod.)</w:t>
      </w:r>
    </w:p>
    <w:p w:rsidR="00986D0B" w:rsidRPr="00986D0B" w:rsidRDefault="00986D0B" w:rsidP="00430219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se zjištěnými riziky na pracovišti </w:t>
      </w:r>
      <w:r w:rsidRPr="00CB62A4">
        <w:rPr>
          <w:rFonts w:ascii="Tahoma" w:hAnsi="Tahoma" w:cs="Tahoma"/>
          <w:bCs/>
          <w:color w:val="000000"/>
          <w:sz w:val="18"/>
          <w:szCs w:val="18"/>
        </w:rPr>
        <w:t>včetně opatření</w:t>
      </w:r>
      <w:r>
        <w:rPr>
          <w:rFonts w:ascii="Tahoma" w:hAnsi="Tahoma" w:cs="Tahoma"/>
          <w:bCs/>
          <w:color w:val="000000"/>
          <w:sz w:val="18"/>
          <w:szCs w:val="18"/>
        </w:rPr>
        <w:t>mi</w:t>
      </w:r>
      <w:r w:rsidRPr="00CB62A4">
        <w:rPr>
          <w:rFonts w:ascii="Tahoma" w:hAnsi="Tahoma" w:cs="Tahoma"/>
          <w:bCs/>
          <w:color w:val="000000"/>
          <w:sz w:val="18"/>
          <w:szCs w:val="18"/>
        </w:rPr>
        <w:t xml:space="preserve"> k jejich minimalizaci,</w:t>
      </w:r>
    </w:p>
    <w:p w:rsidR="00986D0B" w:rsidRPr="004A088C" w:rsidRDefault="00986D0B" w:rsidP="00430219">
      <w:pPr>
        <w:pStyle w:val="Zkladntext"/>
        <w:numPr>
          <w:ilvl w:val="1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se zásadami poskytování osobních ochranných pracovních prostředků,</w:t>
      </w:r>
    </w:p>
    <w:p w:rsidR="0059623B" w:rsidRPr="00F12C10" w:rsidRDefault="0059623B" w:rsidP="00F12C10">
      <w:pPr>
        <w:pStyle w:val="Zkladntext"/>
        <w:ind w:left="397"/>
        <w:jc w:val="both"/>
        <w:rPr>
          <w:rFonts w:ascii="Tahoma" w:hAnsi="Tahoma" w:cs="Tahoma"/>
          <w:sz w:val="18"/>
          <w:szCs w:val="18"/>
        </w:rPr>
      </w:pPr>
    </w:p>
    <w:p w:rsidR="00986D0B" w:rsidRDefault="00986D0B" w:rsidP="00E879A5">
      <w:pPr>
        <w:pStyle w:val="Zkladntext"/>
        <w:jc w:val="center"/>
        <w:rPr>
          <w:rFonts w:ascii="Tahoma" w:hAnsi="Tahoma" w:cs="Tahoma"/>
          <w:b/>
          <w:sz w:val="28"/>
          <w:szCs w:val="28"/>
        </w:rPr>
      </w:pPr>
    </w:p>
    <w:p w:rsidR="00986D0B" w:rsidRDefault="00986D0B" w:rsidP="00E879A5">
      <w:pPr>
        <w:pStyle w:val="Zkladntext"/>
        <w:jc w:val="center"/>
        <w:rPr>
          <w:rFonts w:ascii="Tahoma" w:hAnsi="Tahoma" w:cs="Tahoma"/>
          <w:b/>
          <w:sz w:val="28"/>
          <w:szCs w:val="28"/>
        </w:rPr>
      </w:pPr>
    </w:p>
    <w:p w:rsidR="00986D0B" w:rsidRDefault="00986D0B" w:rsidP="00E879A5">
      <w:pPr>
        <w:pStyle w:val="Zkladntext"/>
        <w:jc w:val="center"/>
        <w:rPr>
          <w:rFonts w:ascii="Tahoma" w:hAnsi="Tahoma" w:cs="Tahoma"/>
          <w:b/>
          <w:sz w:val="28"/>
          <w:szCs w:val="28"/>
        </w:rPr>
      </w:pPr>
    </w:p>
    <w:p w:rsidR="00986D0B" w:rsidRDefault="00986D0B" w:rsidP="00E879A5">
      <w:pPr>
        <w:pStyle w:val="Zkladntext"/>
        <w:jc w:val="center"/>
        <w:rPr>
          <w:rFonts w:ascii="Tahoma" w:hAnsi="Tahoma" w:cs="Tahoma"/>
          <w:b/>
          <w:sz w:val="28"/>
          <w:szCs w:val="28"/>
        </w:rPr>
      </w:pPr>
    </w:p>
    <w:p w:rsidR="00986D0B" w:rsidRDefault="00986D0B" w:rsidP="00E879A5">
      <w:pPr>
        <w:pStyle w:val="Zkladntext"/>
        <w:jc w:val="center"/>
        <w:rPr>
          <w:rFonts w:ascii="Tahoma" w:hAnsi="Tahoma" w:cs="Tahoma"/>
          <w:b/>
          <w:sz w:val="28"/>
          <w:szCs w:val="28"/>
        </w:rPr>
      </w:pPr>
    </w:p>
    <w:p w:rsidR="00E879A5" w:rsidRPr="000B78C3" w:rsidRDefault="00E879A5" w:rsidP="00E879A5">
      <w:pPr>
        <w:pStyle w:val="Zkladntext"/>
        <w:jc w:val="center"/>
        <w:rPr>
          <w:rFonts w:ascii="Tahoma" w:hAnsi="Tahoma" w:cs="Tahoma"/>
          <w:sz w:val="28"/>
          <w:szCs w:val="28"/>
        </w:rPr>
      </w:pPr>
      <w:r w:rsidRPr="000B78C3">
        <w:rPr>
          <w:rFonts w:ascii="Tahoma" w:hAnsi="Tahoma" w:cs="Tahoma"/>
          <w:b/>
          <w:sz w:val="28"/>
          <w:szCs w:val="28"/>
        </w:rPr>
        <w:lastRenderedPageBreak/>
        <w:t xml:space="preserve">Z Á </w:t>
      </w:r>
      <w:r>
        <w:rPr>
          <w:rFonts w:ascii="Tahoma" w:hAnsi="Tahoma" w:cs="Tahoma"/>
          <w:b/>
          <w:sz w:val="28"/>
          <w:szCs w:val="28"/>
        </w:rPr>
        <w:t>Z N A M</w:t>
      </w:r>
    </w:p>
    <w:p w:rsidR="00E879A5" w:rsidRDefault="00E879A5" w:rsidP="00E879A5">
      <w:pPr>
        <w:pStyle w:val="Zkladntext"/>
        <w:jc w:val="center"/>
        <w:rPr>
          <w:rFonts w:ascii="Tahoma" w:hAnsi="Tahoma" w:cs="Tahoma"/>
          <w:b/>
        </w:rPr>
      </w:pPr>
      <w:r w:rsidRPr="000B78C3">
        <w:rPr>
          <w:rFonts w:ascii="Tahoma" w:hAnsi="Tahoma" w:cs="Tahoma"/>
          <w:b/>
        </w:rPr>
        <w:t>o seznámení zaměstnanců s</w:t>
      </w:r>
      <w:r>
        <w:rPr>
          <w:rFonts w:ascii="Tahoma" w:hAnsi="Tahoma" w:cs="Tahoma"/>
          <w:b/>
        </w:rPr>
        <w:t> bezpečnou obsluhou,</w:t>
      </w:r>
      <w:r w:rsidRPr="000B78C3">
        <w:rPr>
          <w:rFonts w:ascii="Tahoma" w:hAnsi="Tahoma" w:cs="Tahoma"/>
          <w:b/>
        </w:rPr>
        <w:t xml:space="preserve"> návody výrobců strojů, zařízení, </w:t>
      </w:r>
      <w:r w:rsidR="009C65B1">
        <w:rPr>
          <w:rFonts w:ascii="Tahoma" w:hAnsi="Tahoma" w:cs="Tahoma"/>
          <w:b/>
        </w:rPr>
        <w:t>r</w:t>
      </w:r>
      <w:r w:rsidRPr="000B78C3">
        <w:rPr>
          <w:rFonts w:ascii="Tahoma" w:hAnsi="Tahoma" w:cs="Tahoma"/>
          <w:b/>
        </w:rPr>
        <w:t>učního nářadí, spotřebičů, osobních ochranných pracovních prostředků</w:t>
      </w:r>
      <w:r w:rsidR="00D56878">
        <w:rPr>
          <w:rFonts w:ascii="Tahoma" w:hAnsi="Tahoma" w:cs="Tahoma"/>
          <w:b/>
        </w:rPr>
        <w:t>.</w:t>
      </w:r>
      <w:r w:rsidR="009C65B1">
        <w:rPr>
          <w:rFonts w:ascii="Tahoma" w:hAnsi="Tahoma" w:cs="Tahoma"/>
          <w:b/>
        </w:rPr>
        <w:t xml:space="preserve"> </w:t>
      </w:r>
      <w:r w:rsidRPr="000B78C3">
        <w:rPr>
          <w:rFonts w:ascii="Tahoma" w:hAnsi="Tahoma" w:cs="Tahoma"/>
          <w:b/>
        </w:rPr>
        <w:t xml:space="preserve"> </w:t>
      </w:r>
    </w:p>
    <w:p w:rsidR="009C65B1" w:rsidRDefault="009C65B1" w:rsidP="00E879A5">
      <w:pPr>
        <w:pStyle w:val="Zkladntext"/>
        <w:jc w:val="center"/>
        <w:rPr>
          <w:rFonts w:ascii="Tahoma" w:hAnsi="Tahoma" w:cs="Tahoma"/>
          <w:b/>
        </w:rPr>
      </w:pPr>
    </w:p>
    <w:p w:rsidR="009C65B1" w:rsidRPr="000B78C3" w:rsidRDefault="009C65B1" w:rsidP="00E879A5">
      <w:pPr>
        <w:pStyle w:val="Zkladntex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Seznam strojů a zařízení: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76"/>
        <w:gridCol w:w="4030"/>
        <w:gridCol w:w="372"/>
        <w:gridCol w:w="425"/>
        <w:gridCol w:w="4075"/>
      </w:tblGrid>
      <w:tr w:rsidR="00E879A5" w:rsidRPr="00921605" w:rsidTr="007B1107">
        <w:tc>
          <w:tcPr>
            <w:tcW w:w="384" w:type="dxa"/>
            <w:gridSpan w:val="2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30" w:type="dxa"/>
            <w:tcBorders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372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75" w:type="dxa"/>
            <w:tcBorders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</w:tr>
      <w:tr w:rsidR="00E879A5" w:rsidRPr="00921605" w:rsidTr="007B1107">
        <w:tc>
          <w:tcPr>
            <w:tcW w:w="384" w:type="dxa"/>
            <w:gridSpan w:val="2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372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</w:tr>
      <w:tr w:rsidR="00E879A5" w:rsidRPr="00921605" w:rsidTr="007B1107">
        <w:tc>
          <w:tcPr>
            <w:tcW w:w="384" w:type="dxa"/>
            <w:gridSpan w:val="2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372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</w:tr>
      <w:tr w:rsidR="00E879A5" w:rsidRPr="00921605" w:rsidTr="007B1107">
        <w:tc>
          <w:tcPr>
            <w:tcW w:w="384" w:type="dxa"/>
            <w:gridSpan w:val="2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372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</w:tr>
      <w:tr w:rsidR="00E879A5" w:rsidRPr="00921605" w:rsidTr="007B1107">
        <w:tc>
          <w:tcPr>
            <w:tcW w:w="384" w:type="dxa"/>
            <w:gridSpan w:val="2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372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</w:tr>
      <w:tr w:rsidR="00E879A5" w:rsidRPr="00921605" w:rsidTr="007B1107">
        <w:tc>
          <w:tcPr>
            <w:tcW w:w="384" w:type="dxa"/>
            <w:gridSpan w:val="2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372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</w:tr>
      <w:tr w:rsidR="00E879A5" w:rsidRPr="00921605" w:rsidTr="0042517F">
        <w:trPr>
          <w:trHeight w:val="949"/>
        </w:trPr>
        <w:tc>
          <w:tcPr>
            <w:tcW w:w="384" w:type="dxa"/>
            <w:gridSpan w:val="2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372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E879A5" w:rsidRPr="00921605" w:rsidRDefault="00E879A5" w:rsidP="001F1E0E">
            <w:pPr>
              <w:pStyle w:val="Zkladntext"/>
              <w:numPr>
                <w:ilvl w:val="0"/>
                <w:numId w:val="3"/>
              </w:numPr>
              <w:spacing w:before="120" w:after="0"/>
              <w:rPr>
                <w:rFonts w:ascii="Tahoma" w:hAnsi="Tahoma" w:cs="Tahoma"/>
                <w:bCs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879A5" w:rsidRPr="00921605" w:rsidRDefault="00E879A5" w:rsidP="001F1E0E">
            <w:pPr>
              <w:pStyle w:val="Zkladntext"/>
              <w:spacing w:before="120" w:after="0"/>
              <w:rPr>
                <w:rFonts w:ascii="Tahoma" w:hAnsi="Tahoma" w:cs="Tahoma"/>
                <w:bCs/>
              </w:rPr>
            </w:pPr>
          </w:p>
        </w:tc>
      </w:tr>
      <w:tr w:rsidR="00E879A5" w:rsidRPr="00A64CC7" w:rsidTr="007B1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8"/>
          <w:tblHeader/>
        </w:trPr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9A5" w:rsidRDefault="00E879A5" w:rsidP="001F1E0E">
            <w:pPr>
              <w:pStyle w:val="Zkladntex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Níže podepsaní zaměstnanci stvrzují</w:t>
            </w:r>
            <w:r w:rsidRPr="000B78C3">
              <w:rPr>
                <w:rFonts w:ascii="Tahoma" w:hAnsi="Tahoma" w:cs="Tahoma"/>
              </w:rPr>
              <w:t xml:space="preserve"> svým podpisem, že byl</w:t>
            </w:r>
            <w:r>
              <w:rPr>
                <w:rFonts w:ascii="Tahoma" w:hAnsi="Tahoma" w:cs="Tahoma"/>
              </w:rPr>
              <w:t>i</w:t>
            </w:r>
            <w:r w:rsidRPr="000B78C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na základě požadavků</w:t>
            </w:r>
            <w:r w:rsidRPr="000B78C3">
              <w:rPr>
                <w:rFonts w:ascii="Tahoma" w:hAnsi="Tahoma" w:cs="Tahoma"/>
              </w:rPr>
              <w:t xml:space="preserve"> Zákoníku práce, NV č. 591/2006 Sb. o bližších minimálních požadavcích na bezpečnost a ochranu zdraví při práci na staveništích</w:t>
            </w:r>
            <w:r>
              <w:rPr>
                <w:rFonts w:ascii="Tahoma" w:hAnsi="Tahoma" w:cs="Tahoma"/>
              </w:rPr>
              <w:t>,</w:t>
            </w:r>
            <w:r w:rsidRPr="000B78C3">
              <w:rPr>
                <w:rFonts w:ascii="Tahoma" w:hAnsi="Tahoma" w:cs="Tahoma"/>
              </w:rPr>
              <w:t xml:space="preserve"> NV č. 362/2005 Sb. o bližších požadavcích na bezpečnost a ochranu zdraví při práci na pracovištích s nebezpečím pádu z výšky nebo do hloubky</w:t>
            </w:r>
            <w:r>
              <w:rPr>
                <w:rFonts w:ascii="Tahoma" w:hAnsi="Tahoma" w:cs="Tahoma"/>
              </w:rPr>
              <w:t xml:space="preserve"> a Zákona č. 22/1997 Sb. o technických požadavcích na výrobky</w:t>
            </w:r>
            <w:r w:rsidRPr="000B78C3">
              <w:rPr>
                <w:rFonts w:ascii="Tahoma" w:hAnsi="Tahoma" w:cs="Tahoma"/>
              </w:rPr>
              <w:t xml:space="preserve"> seznámen</w:t>
            </w:r>
            <w:r>
              <w:rPr>
                <w:rFonts w:ascii="Tahoma" w:hAnsi="Tahoma" w:cs="Tahoma"/>
              </w:rPr>
              <w:t>i</w:t>
            </w:r>
            <w:r w:rsidRPr="000B78C3">
              <w:rPr>
                <w:rFonts w:ascii="Tahoma" w:hAnsi="Tahoma" w:cs="Tahoma"/>
              </w:rPr>
              <w:t xml:space="preserve"> s návody výrobců výše uvedených strojů, zařízení, </w:t>
            </w:r>
            <w:r>
              <w:rPr>
                <w:rFonts w:ascii="Tahoma" w:hAnsi="Tahoma" w:cs="Tahoma"/>
              </w:rPr>
              <w:t xml:space="preserve">ručního nářadí, </w:t>
            </w:r>
            <w:r w:rsidRPr="000B78C3">
              <w:rPr>
                <w:rFonts w:ascii="Tahoma" w:hAnsi="Tahoma" w:cs="Tahoma"/>
              </w:rPr>
              <w:t>spotřebičů, osobních ochranných pracovních prostředků</w:t>
            </w:r>
            <w:r>
              <w:rPr>
                <w:rFonts w:ascii="Tahoma" w:hAnsi="Tahoma" w:cs="Tahoma"/>
              </w:rPr>
              <w:t>, apod.</w:t>
            </w:r>
            <w:r w:rsidRPr="000B78C3">
              <w:rPr>
                <w:rFonts w:ascii="Tahoma" w:hAnsi="Tahoma" w:cs="Tahoma"/>
              </w:rPr>
              <w:t xml:space="preserve"> </w:t>
            </w:r>
          </w:p>
          <w:p w:rsidR="00E879A5" w:rsidRPr="005D7378" w:rsidRDefault="00E879A5" w:rsidP="001F1E0E">
            <w:pPr>
              <w:pStyle w:val="Zkladntex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dále, </w:t>
            </w:r>
            <w:r w:rsidRPr="00BF160C">
              <w:rPr>
                <w:rFonts w:ascii="Tahoma" w:hAnsi="Tahoma" w:cs="Tahoma"/>
              </w:rPr>
              <w:t>že s výše uvedenými skutečnostmi byli seznámeni a že budou dané povinnosti dodržovat, včetně dalších požadavků BOZP a PO, s nimiž byli dříve seznámeni.</w:t>
            </w:r>
          </w:p>
        </w:tc>
      </w:tr>
    </w:tbl>
    <w:p w:rsidR="0042517F" w:rsidRDefault="0042517F" w:rsidP="00E879A5">
      <w:pPr>
        <w:pStyle w:val="Zkladntext"/>
        <w:jc w:val="both"/>
        <w:rPr>
          <w:rFonts w:ascii="Tahoma" w:hAnsi="Tahoma" w:cs="Tahoma"/>
        </w:rPr>
      </w:pPr>
    </w:p>
    <w:p w:rsidR="00D56878" w:rsidRDefault="00D56878" w:rsidP="00E879A5">
      <w:pPr>
        <w:pStyle w:val="Zkladntext"/>
        <w:jc w:val="both"/>
        <w:rPr>
          <w:rFonts w:ascii="Tahoma" w:hAnsi="Tahoma" w:cs="Tahoma"/>
        </w:rPr>
      </w:pPr>
    </w:p>
    <w:p w:rsidR="00D56878" w:rsidRDefault="0052032C" w:rsidP="00E879A5">
      <w:pPr>
        <w:pStyle w:val="Zkladntex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 školení:</w:t>
      </w:r>
    </w:p>
    <w:p w:rsidR="0052032C" w:rsidRDefault="0052032C" w:rsidP="00E879A5">
      <w:pPr>
        <w:pStyle w:val="Zkladntext"/>
        <w:jc w:val="both"/>
        <w:rPr>
          <w:rFonts w:ascii="Tahoma" w:hAnsi="Tahoma" w:cs="Tahoma"/>
        </w:rPr>
      </w:pPr>
    </w:p>
    <w:p w:rsidR="0052032C" w:rsidRDefault="0052032C" w:rsidP="00E879A5">
      <w:pPr>
        <w:pStyle w:val="Zkladntex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Jméno a podpis školeného:</w:t>
      </w:r>
    </w:p>
    <w:p w:rsidR="00D56878" w:rsidRDefault="00D56878" w:rsidP="00E879A5">
      <w:pPr>
        <w:pStyle w:val="Zkladntext"/>
        <w:jc w:val="both"/>
        <w:rPr>
          <w:rFonts w:ascii="Tahoma" w:hAnsi="Tahoma" w:cs="Tahoma"/>
        </w:rPr>
      </w:pPr>
    </w:p>
    <w:p w:rsidR="00D56878" w:rsidRDefault="00D56878" w:rsidP="00E879A5">
      <w:pPr>
        <w:pStyle w:val="Zkladntext"/>
        <w:jc w:val="both"/>
        <w:rPr>
          <w:rFonts w:ascii="Tahoma" w:hAnsi="Tahoma" w:cs="Tahoma"/>
        </w:rPr>
      </w:pPr>
    </w:p>
    <w:p w:rsidR="00D56878" w:rsidRDefault="00D56878" w:rsidP="00E879A5">
      <w:pPr>
        <w:pStyle w:val="Zkladntext"/>
        <w:jc w:val="both"/>
        <w:rPr>
          <w:rFonts w:ascii="Tahoma" w:hAnsi="Tahoma" w:cs="Tahoma"/>
        </w:rPr>
      </w:pPr>
    </w:p>
    <w:p w:rsidR="00D56878" w:rsidRDefault="00D56878" w:rsidP="00E879A5">
      <w:pPr>
        <w:pStyle w:val="Zkladntext"/>
        <w:jc w:val="both"/>
        <w:rPr>
          <w:rFonts w:ascii="Tahoma" w:hAnsi="Tahoma" w:cs="Tahoma"/>
        </w:rPr>
      </w:pPr>
    </w:p>
    <w:p w:rsidR="00E879A5" w:rsidRDefault="00E879A5" w:rsidP="00E879A5">
      <w:pPr>
        <w:pStyle w:val="Zkladntext"/>
        <w:jc w:val="both"/>
        <w:rPr>
          <w:rFonts w:ascii="Tahoma" w:hAnsi="Tahoma" w:cs="Tahoma"/>
        </w:rPr>
      </w:pPr>
      <w:r w:rsidRPr="007C7038">
        <w:rPr>
          <w:rFonts w:ascii="Tahoma" w:hAnsi="Tahoma" w:cs="Tahoma"/>
        </w:rPr>
        <w:t>Jméno a příjmení školitele, který seznámení provedl:</w:t>
      </w:r>
      <w:r w:rsidRPr="007C7038">
        <w:rPr>
          <w:rFonts w:ascii="Tahoma" w:hAnsi="Tahoma" w:cs="Tahoma"/>
        </w:rPr>
        <w:tab/>
      </w:r>
      <w:r w:rsidRPr="007C7038">
        <w:rPr>
          <w:rFonts w:ascii="Tahoma" w:hAnsi="Tahoma" w:cs="Tahoma"/>
        </w:rPr>
        <w:tab/>
        <w:t>………………………………………</w:t>
      </w:r>
      <w:proofErr w:type="gramStart"/>
      <w:r w:rsidRPr="007C7038">
        <w:rPr>
          <w:rFonts w:ascii="Tahoma" w:hAnsi="Tahoma" w:cs="Tahoma"/>
        </w:rPr>
        <w:t>…..</w:t>
      </w:r>
      <w:proofErr w:type="gramEnd"/>
    </w:p>
    <w:p w:rsidR="00E879A5" w:rsidRPr="007C7038" w:rsidRDefault="00E879A5" w:rsidP="00E879A5">
      <w:pPr>
        <w:pStyle w:val="Zkladntext"/>
        <w:jc w:val="both"/>
        <w:rPr>
          <w:rFonts w:ascii="Tahoma" w:hAnsi="Tahoma" w:cs="Tahoma"/>
        </w:rPr>
      </w:pPr>
    </w:p>
    <w:p w:rsidR="00E879A5" w:rsidRDefault="00E879A5" w:rsidP="00E879A5">
      <w:pPr>
        <w:pStyle w:val="Zkladntext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Pr="007C7038">
        <w:rPr>
          <w:rFonts w:ascii="Tahoma" w:hAnsi="Tahoma" w:cs="Tahoma"/>
        </w:rPr>
        <w:t xml:space="preserve">Podpis:   </w:t>
      </w:r>
      <w:r w:rsidRPr="007C703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C7038">
        <w:rPr>
          <w:rFonts w:ascii="Tahoma" w:hAnsi="Tahoma" w:cs="Tahoma"/>
        </w:rPr>
        <w:t>……………………………………………</w:t>
      </w:r>
      <w:r w:rsidRPr="000B78C3">
        <w:rPr>
          <w:rFonts w:ascii="Tahoma" w:hAnsi="Tahoma" w:cs="Tahoma"/>
        </w:rPr>
        <w:t xml:space="preserve"> </w:t>
      </w:r>
    </w:p>
    <w:sectPr w:rsidR="00E879A5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4E" w:rsidRDefault="0083254E">
      <w:r>
        <w:separator/>
      </w:r>
    </w:p>
  </w:endnote>
  <w:endnote w:type="continuationSeparator" w:id="0">
    <w:p w:rsidR="0083254E" w:rsidRDefault="008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A1" w:rsidRDefault="003501A1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01A1" w:rsidRDefault="003501A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91" w:rsidRPr="003A77BE" w:rsidRDefault="00F96D38" w:rsidP="00D20091">
    <w:pPr>
      <w:pStyle w:val="Zpat"/>
      <w:rPr>
        <w:rFonts w:ascii="Tahoma" w:hAnsi="Tahoma" w:cs="Tahoma"/>
        <w:color w:val="808080"/>
        <w:sz w:val="12"/>
        <w:szCs w:val="12"/>
      </w:rPr>
    </w:pPr>
    <w:r>
      <w:rPr>
        <w:noProof/>
      </w:rPr>
      <w:drawing>
        <wp:inline distT="0" distB="0" distL="0" distR="0" wp14:anchorId="3808A3B2" wp14:editId="3E7CBEB4">
          <wp:extent cx="4925695" cy="179705"/>
          <wp:effectExtent l="0" t="0" r="8255" b="0"/>
          <wp:docPr id="1" name="obrázek 1" descr="pata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a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02" b="13026"/>
                  <a:stretch>
                    <a:fillRect/>
                  </a:stretch>
                </pic:blipFill>
                <pic:spPr bwMode="auto">
                  <a:xfrm>
                    <a:off x="0" y="0"/>
                    <a:ext cx="492569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0091">
      <w:tab/>
    </w:r>
    <w:r w:rsidR="00D20091" w:rsidRPr="003A77BE">
      <w:rPr>
        <w:rFonts w:ascii="Tahoma" w:hAnsi="Tahoma" w:cs="Tahoma"/>
        <w:sz w:val="12"/>
        <w:szCs w:val="12"/>
      </w:rPr>
      <w:t xml:space="preserve">strana </w:t>
    </w:r>
    <w:r w:rsidR="00D20091" w:rsidRPr="003A77BE">
      <w:rPr>
        <w:rFonts w:ascii="Tahoma" w:hAnsi="Tahoma" w:cs="Tahoma"/>
        <w:sz w:val="12"/>
        <w:szCs w:val="12"/>
      </w:rPr>
      <w:fldChar w:fldCharType="begin"/>
    </w:r>
    <w:r w:rsidR="00D20091" w:rsidRPr="003A77BE">
      <w:rPr>
        <w:rFonts w:ascii="Tahoma" w:hAnsi="Tahoma" w:cs="Tahoma"/>
        <w:sz w:val="12"/>
        <w:szCs w:val="12"/>
      </w:rPr>
      <w:instrText xml:space="preserve"> PAGE </w:instrText>
    </w:r>
    <w:r w:rsidR="00D20091" w:rsidRPr="003A77BE">
      <w:rPr>
        <w:rFonts w:ascii="Tahoma" w:hAnsi="Tahoma" w:cs="Tahoma"/>
        <w:sz w:val="12"/>
        <w:szCs w:val="12"/>
      </w:rPr>
      <w:fldChar w:fldCharType="separate"/>
    </w:r>
    <w:r w:rsidR="00E20DBA">
      <w:rPr>
        <w:rFonts w:ascii="Tahoma" w:hAnsi="Tahoma" w:cs="Tahoma"/>
        <w:noProof/>
        <w:sz w:val="12"/>
        <w:szCs w:val="12"/>
      </w:rPr>
      <w:t>1</w:t>
    </w:r>
    <w:r w:rsidR="00D20091" w:rsidRPr="003A77BE">
      <w:rPr>
        <w:rFonts w:ascii="Tahoma" w:hAnsi="Tahoma" w:cs="Tahoma"/>
        <w:sz w:val="12"/>
        <w:szCs w:val="12"/>
      </w:rPr>
      <w:fldChar w:fldCharType="end"/>
    </w:r>
  </w:p>
  <w:p w:rsidR="003501A1" w:rsidRPr="00D20091" w:rsidRDefault="003501A1" w:rsidP="00D20091">
    <w:pPr>
      <w:pStyle w:val="Zpat"/>
      <w:tabs>
        <w:tab w:val="clear" w:pos="4536"/>
      </w:tabs>
      <w:rPr>
        <w:rFonts w:ascii="Tahoma" w:hAnsi="Tahoma" w:cs="Tahoma"/>
        <w:sz w:val="12"/>
        <w:szCs w:val="12"/>
      </w:rPr>
    </w:pPr>
  </w:p>
  <w:p w:rsidR="008E2E17" w:rsidRDefault="008E2E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4E" w:rsidRDefault="0083254E">
      <w:r>
        <w:separator/>
      </w:r>
    </w:p>
  </w:footnote>
  <w:footnote w:type="continuationSeparator" w:id="0">
    <w:p w:rsidR="0083254E" w:rsidRDefault="0083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7D2BF2" w:rsidRPr="00A36774" w:rsidTr="00982661">
      <w:tc>
        <w:tcPr>
          <w:tcW w:w="10440" w:type="dxa"/>
        </w:tcPr>
        <w:p w:rsidR="007D2BF2" w:rsidRPr="00D73CFA" w:rsidRDefault="00F96D38" w:rsidP="00D56878">
          <w:pPr>
            <w:pStyle w:val="Zhlav"/>
            <w:rPr>
              <w:rFonts w:ascii="Tahoma" w:hAnsi="Tahoma" w:cs="Tahoma"/>
              <w:b/>
              <w:sz w:val="25"/>
              <w:szCs w:val="25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7728" behindDoc="0" locked="0" layoutInCell="1" allowOverlap="1" wp14:anchorId="497BDF3C" wp14:editId="302FE248">
                <wp:simplePos x="0" y="0"/>
                <wp:positionH relativeFrom="column">
                  <wp:posOffset>5318125</wp:posOffset>
                </wp:positionH>
                <wp:positionV relativeFrom="paragraph">
                  <wp:posOffset>100965</wp:posOffset>
                </wp:positionV>
                <wp:extent cx="1028700" cy="32956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29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373F7">
            <w:rPr>
              <w:rFonts w:ascii="Tahoma" w:hAnsi="Tahoma" w:cs="Tahoma"/>
              <w:b/>
              <w:sz w:val="22"/>
              <w:szCs w:val="25"/>
            </w:rPr>
            <w:t xml:space="preserve"> </w:t>
          </w:r>
        </w:p>
      </w:tc>
    </w:tr>
  </w:tbl>
  <w:p w:rsidR="003501A1" w:rsidRDefault="003501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496"/>
    <w:multiLevelType w:val="multilevel"/>
    <w:tmpl w:val="C24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50AF8"/>
    <w:multiLevelType w:val="multilevel"/>
    <w:tmpl w:val="E8C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04A74"/>
    <w:multiLevelType w:val="hybridMultilevel"/>
    <w:tmpl w:val="0D2469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D97F0B"/>
    <w:multiLevelType w:val="hybridMultilevel"/>
    <w:tmpl w:val="D8025E4C"/>
    <w:lvl w:ilvl="0" w:tplc="0B8087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20"/>
        <w:szCs w:val="20"/>
      </w:rPr>
    </w:lvl>
    <w:lvl w:ilvl="1" w:tplc="33D84EEA">
      <w:start w:val="1"/>
      <w:numFmt w:val="bullet"/>
      <w:lvlText w:val="•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B717C"/>
    <w:multiLevelType w:val="multilevel"/>
    <w:tmpl w:val="C43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B38CF"/>
    <w:multiLevelType w:val="hybridMultilevel"/>
    <w:tmpl w:val="93FC9A8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68B0DDD"/>
    <w:multiLevelType w:val="hybridMultilevel"/>
    <w:tmpl w:val="EBB640F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AD168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64"/>
    <w:rsid w:val="000B78C3"/>
    <w:rsid w:val="000D7AE0"/>
    <w:rsid w:val="001A66B9"/>
    <w:rsid w:val="001B4D65"/>
    <w:rsid w:val="001C2C9A"/>
    <w:rsid w:val="001F1E0E"/>
    <w:rsid w:val="00254F46"/>
    <w:rsid w:val="00266979"/>
    <w:rsid w:val="002A014B"/>
    <w:rsid w:val="002B3094"/>
    <w:rsid w:val="00327A7B"/>
    <w:rsid w:val="003501A1"/>
    <w:rsid w:val="003A6148"/>
    <w:rsid w:val="0042517F"/>
    <w:rsid w:val="00430219"/>
    <w:rsid w:val="004373F7"/>
    <w:rsid w:val="00497F35"/>
    <w:rsid w:val="004E5C6C"/>
    <w:rsid w:val="0052032C"/>
    <w:rsid w:val="0058578D"/>
    <w:rsid w:val="0059623B"/>
    <w:rsid w:val="005A57D9"/>
    <w:rsid w:val="0061531F"/>
    <w:rsid w:val="00617D8B"/>
    <w:rsid w:val="006521D8"/>
    <w:rsid w:val="006837B2"/>
    <w:rsid w:val="00686CE3"/>
    <w:rsid w:val="006D4FF0"/>
    <w:rsid w:val="00732462"/>
    <w:rsid w:val="0073275D"/>
    <w:rsid w:val="007B1107"/>
    <w:rsid w:val="007D2BF2"/>
    <w:rsid w:val="0083254E"/>
    <w:rsid w:val="008B62DD"/>
    <w:rsid w:val="008D52F7"/>
    <w:rsid w:val="008E2E17"/>
    <w:rsid w:val="008E5AB0"/>
    <w:rsid w:val="008F2B64"/>
    <w:rsid w:val="008F307B"/>
    <w:rsid w:val="00904EDC"/>
    <w:rsid w:val="00961890"/>
    <w:rsid w:val="00982661"/>
    <w:rsid w:val="00986D0B"/>
    <w:rsid w:val="009B724A"/>
    <w:rsid w:val="009C65B1"/>
    <w:rsid w:val="009D2B64"/>
    <w:rsid w:val="00AA398F"/>
    <w:rsid w:val="00AA3DD9"/>
    <w:rsid w:val="00AE0D66"/>
    <w:rsid w:val="00B87339"/>
    <w:rsid w:val="00B873C1"/>
    <w:rsid w:val="00C834F9"/>
    <w:rsid w:val="00C925AD"/>
    <w:rsid w:val="00CC1C45"/>
    <w:rsid w:val="00D20091"/>
    <w:rsid w:val="00D56878"/>
    <w:rsid w:val="00D67172"/>
    <w:rsid w:val="00E1771F"/>
    <w:rsid w:val="00E20DBA"/>
    <w:rsid w:val="00E42624"/>
    <w:rsid w:val="00E62D4E"/>
    <w:rsid w:val="00E70DA9"/>
    <w:rsid w:val="00E75D6D"/>
    <w:rsid w:val="00E879A5"/>
    <w:rsid w:val="00EC6078"/>
    <w:rsid w:val="00F12C10"/>
    <w:rsid w:val="00F96D38"/>
    <w:rsid w:val="00FB2330"/>
    <w:rsid w:val="00FB28F5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color w:val="FFFFFF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link w:val="PodtitulChar"/>
    <w:qFormat/>
    <w:rsid w:val="004373F7"/>
    <w:pPr>
      <w:snapToGrid w:val="0"/>
      <w:jc w:val="center"/>
    </w:pPr>
    <w:rPr>
      <w:rFonts w:ascii="Times New Roman" w:hAnsi="Times New Roman"/>
      <w:b/>
      <w:color w:val="000000"/>
      <w:sz w:val="24"/>
    </w:rPr>
  </w:style>
  <w:style w:type="paragraph" w:customStyle="1" w:styleId="bezodrazky">
    <w:name w:val="bez odrazky"/>
    <w:basedOn w:val="Normln"/>
    <w:pPr>
      <w:jc w:val="both"/>
    </w:pPr>
    <w:rPr>
      <w:sz w:val="22"/>
      <w:lang w:eastAsia="en-US"/>
    </w:rPr>
  </w:style>
  <w:style w:type="paragraph" w:styleId="Zkladntextodsazen">
    <w:name w:val="Body Text Indent"/>
    <w:basedOn w:val="Normln"/>
    <w:pPr>
      <w:ind w:left="340"/>
    </w:pPr>
    <w:rPr>
      <w:rFonts w:ascii="Arial" w:hAnsi="Arial"/>
      <w:sz w:val="22"/>
    </w:rPr>
  </w:style>
  <w:style w:type="paragraph" w:styleId="Zkladntext">
    <w:name w:val="Body Text"/>
    <w:basedOn w:val="Normln"/>
    <w:pPr>
      <w:spacing w:after="12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sz w:val="28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PodtitulChar">
    <w:name w:val="Podtitul Char"/>
    <w:link w:val="Podtitul"/>
    <w:rsid w:val="004373F7"/>
    <w:rPr>
      <w:b/>
      <w:color w:val="000000"/>
      <w:sz w:val="24"/>
    </w:rPr>
  </w:style>
  <w:style w:type="paragraph" w:customStyle="1" w:styleId="CharCharCharChar">
    <w:name w:val="Char Char Char Char"/>
    <w:basedOn w:val="Normln"/>
    <w:rsid w:val="003A6148"/>
    <w:pPr>
      <w:widowControl w:val="0"/>
      <w:tabs>
        <w:tab w:val="left" w:pos="0"/>
      </w:tabs>
      <w:spacing w:line="280" w:lineRule="atLeast"/>
      <w:ind w:hanging="964"/>
    </w:pPr>
    <w:rPr>
      <w:rFonts w:ascii="Times New Roman" w:eastAsia="MS Mincho" w:hAnsi="Times New Roman"/>
      <w:sz w:val="22"/>
      <w:lang w:val="en-GB" w:eastAsia="en-GB"/>
    </w:rPr>
  </w:style>
  <w:style w:type="paragraph" w:styleId="Bezmezer">
    <w:name w:val="No Spacing"/>
    <w:uiPriority w:val="1"/>
    <w:qFormat/>
    <w:rsid w:val="00E42624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FB2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2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color w:val="FFFFFF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link w:val="PodtitulChar"/>
    <w:qFormat/>
    <w:rsid w:val="004373F7"/>
    <w:pPr>
      <w:snapToGrid w:val="0"/>
      <w:jc w:val="center"/>
    </w:pPr>
    <w:rPr>
      <w:rFonts w:ascii="Times New Roman" w:hAnsi="Times New Roman"/>
      <w:b/>
      <w:color w:val="000000"/>
      <w:sz w:val="24"/>
    </w:rPr>
  </w:style>
  <w:style w:type="paragraph" w:customStyle="1" w:styleId="bezodrazky">
    <w:name w:val="bez odrazky"/>
    <w:basedOn w:val="Normln"/>
    <w:pPr>
      <w:jc w:val="both"/>
    </w:pPr>
    <w:rPr>
      <w:sz w:val="22"/>
      <w:lang w:eastAsia="en-US"/>
    </w:rPr>
  </w:style>
  <w:style w:type="paragraph" w:styleId="Zkladntextodsazen">
    <w:name w:val="Body Text Indent"/>
    <w:basedOn w:val="Normln"/>
    <w:pPr>
      <w:ind w:left="340"/>
    </w:pPr>
    <w:rPr>
      <w:rFonts w:ascii="Arial" w:hAnsi="Arial"/>
      <w:sz w:val="22"/>
    </w:rPr>
  </w:style>
  <w:style w:type="paragraph" w:styleId="Zkladntext">
    <w:name w:val="Body Text"/>
    <w:basedOn w:val="Normln"/>
    <w:pPr>
      <w:spacing w:after="12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sz w:val="28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PodtitulChar">
    <w:name w:val="Podtitul Char"/>
    <w:link w:val="Podtitul"/>
    <w:rsid w:val="004373F7"/>
    <w:rPr>
      <w:b/>
      <w:color w:val="000000"/>
      <w:sz w:val="24"/>
    </w:rPr>
  </w:style>
  <w:style w:type="paragraph" w:customStyle="1" w:styleId="CharCharCharChar">
    <w:name w:val="Char Char Char Char"/>
    <w:basedOn w:val="Normln"/>
    <w:rsid w:val="003A6148"/>
    <w:pPr>
      <w:widowControl w:val="0"/>
      <w:tabs>
        <w:tab w:val="left" w:pos="0"/>
      </w:tabs>
      <w:spacing w:line="280" w:lineRule="atLeast"/>
      <w:ind w:hanging="964"/>
    </w:pPr>
    <w:rPr>
      <w:rFonts w:ascii="Times New Roman" w:eastAsia="MS Mincho" w:hAnsi="Times New Roman"/>
      <w:sz w:val="22"/>
      <w:lang w:val="en-GB" w:eastAsia="en-GB"/>
    </w:rPr>
  </w:style>
  <w:style w:type="paragraph" w:styleId="Bezmezer">
    <w:name w:val="No Spacing"/>
    <w:uiPriority w:val="1"/>
    <w:qFormat/>
    <w:rsid w:val="00E42624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FB2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2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9BDC-E420-44C5-87D0-F83A72E5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TÉMATICKÝ A ČASOVÝ ROZVRH ŠKOLENÍ POŽARNÍ OCHRANY</vt:lpstr>
    </vt:vector>
  </TitlesOfParts>
  <Company>CIVOP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TÉMATICKÝ A ČASOVÝ ROZVRH ŠKOLENÍ POŽARNÍ OCHRANY</dc:title>
  <dc:creator>Klein</dc:creator>
  <cp:lastModifiedBy>safar</cp:lastModifiedBy>
  <cp:revision>1</cp:revision>
  <cp:lastPrinted>2021-04-06T10:10:00Z</cp:lastPrinted>
  <dcterms:created xsi:type="dcterms:W3CDTF">2021-04-06T09:57:00Z</dcterms:created>
  <dcterms:modified xsi:type="dcterms:W3CDTF">2021-04-06T13:45:00Z</dcterms:modified>
</cp:coreProperties>
</file>